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   编号：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</w:t>
      </w:r>
    </w:p>
    <w:p>
      <w:pPr>
        <w:spacing w:line="540" w:lineRule="exact"/>
        <w:rPr>
          <w:rFonts w:hint="eastAsia" w:ascii="黑体" w:hAnsi="华文中宋" w:eastAsia="黑体"/>
          <w:sz w:val="32"/>
          <w:szCs w:val="32"/>
        </w:rPr>
      </w:pPr>
    </w:p>
    <w:p>
      <w:pPr>
        <w:spacing w:line="24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24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24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240" w:lineRule="exact"/>
        <w:rPr>
          <w:rFonts w:hint="eastAsia" w:ascii="方正小标宋简体" w:eastAsia="方正小标宋简体"/>
          <w:sz w:val="36"/>
          <w:szCs w:val="36"/>
        </w:rPr>
      </w:pPr>
    </w:p>
    <w:p>
      <w:pPr>
        <w:pStyle w:val="2"/>
        <w:jc w:val="center"/>
        <w:rPr>
          <w:rFonts w:hint="eastAsia" w:ascii="方正小标宋简体" w:hAnsi="华文中宋" w:eastAsia="方正小标宋简体" w:cs="宋体"/>
          <w:sz w:val="52"/>
          <w:szCs w:val="52"/>
        </w:rPr>
      </w:pPr>
      <w:r>
        <w:rPr>
          <w:rFonts w:hint="eastAsia" w:ascii="方正小标宋简体" w:hAnsi="华文中宋" w:eastAsia="方正小标宋简体" w:cs="宋体"/>
          <w:sz w:val="52"/>
          <w:szCs w:val="52"/>
          <w:lang w:eastAsia="zh-CN"/>
        </w:rPr>
        <w:t>2020</w:t>
      </w:r>
      <w:r>
        <w:rPr>
          <w:rFonts w:hint="eastAsia" w:ascii="方正小标宋简体" w:hAnsi="华文中宋" w:eastAsia="方正小标宋简体" w:cs="宋体"/>
          <w:sz w:val="52"/>
          <w:szCs w:val="52"/>
        </w:rPr>
        <w:t>年度台州市文艺名家（名团）展演工程申报表</w:t>
      </w: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760" w:lineRule="exact"/>
        <w:ind w:firstLine="1064" w:firstLineChars="200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pacing w:val="106"/>
          <w:kern w:val="0"/>
          <w:sz w:val="32"/>
          <w:szCs w:val="32"/>
        </w:rPr>
        <w:t>专场名</w:t>
      </w:r>
      <w:r>
        <w:rPr>
          <w:rFonts w:hint="eastAsia" w:ascii="仿宋_GB2312" w:hAnsi="宋体" w:eastAsia="仿宋_GB2312" w:cs="宋体"/>
          <w:spacing w:val="2"/>
          <w:kern w:val="0"/>
          <w:sz w:val="32"/>
          <w:szCs w:val="32"/>
        </w:rPr>
        <w:t>称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</w:p>
    <w:p>
      <w:pPr>
        <w:pStyle w:val="2"/>
        <w:spacing w:line="760" w:lineRule="exact"/>
        <w:ind w:left="1065" w:leftChars="507"/>
        <w:rPr>
          <w:rFonts w:hint="eastAsia"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pacing w:val="106"/>
          <w:kern w:val="0"/>
          <w:sz w:val="32"/>
          <w:szCs w:val="32"/>
        </w:rPr>
        <w:t xml:space="preserve">类   </w:t>
      </w:r>
      <w:r>
        <w:rPr>
          <w:rFonts w:hint="eastAsia" w:ascii="仿宋_GB2312" w:hAnsi="宋体" w:eastAsia="仿宋_GB2312" w:cs="宋体"/>
          <w:spacing w:val="2"/>
          <w:kern w:val="0"/>
          <w:sz w:val="32"/>
          <w:szCs w:val="32"/>
        </w:rPr>
        <w:t>别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         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申  报  主 体</w:t>
      </w:r>
      <w:r>
        <w:rPr>
          <w:rFonts w:hint="eastAsia" w:ascii="仿宋_GB2312" w:hAnsi="宋体" w:eastAsia="仿宋_GB2312" w:cs="宋体"/>
          <w:sz w:val="32"/>
          <w:szCs w:val="32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  （团队需盖章）</w:t>
      </w:r>
    </w:p>
    <w:p>
      <w:pPr>
        <w:pStyle w:val="2"/>
        <w:spacing w:line="760" w:lineRule="exact"/>
        <w:ind w:left="1065" w:leftChars="507"/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</w:rPr>
        <w:t>推  荐  单 位：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   </w:t>
      </w:r>
      <w:r>
        <w:rPr>
          <w:rFonts w:ascii="仿宋_GB2312" w:hAnsi="宋体" w:eastAsia="仿宋_GB2312" w:cs="宋体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u w:val="single"/>
        </w:rPr>
        <w:t xml:space="preserve">       （盖章）</w:t>
      </w: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p>
      <w:pPr>
        <w:pStyle w:val="2"/>
        <w:spacing w:line="760" w:lineRule="exact"/>
        <w:ind w:firstLine="532" w:firstLineChars="100"/>
        <w:rPr>
          <w:rFonts w:hint="eastAsia" w:ascii="仿宋_GB2312" w:hAnsi="宋体" w:eastAsia="仿宋_GB2312" w:cs="宋体"/>
          <w:spacing w:val="106"/>
          <w:kern w:val="0"/>
          <w:sz w:val="32"/>
          <w:szCs w:val="32"/>
        </w:rPr>
      </w:pPr>
    </w:p>
    <w:p>
      <w:pPr>
        <w:pStyle w:val="2"/>
        <w:spacing w:line="760" w:lineRule="exact"/>
        <w:ind w:firstLine="532" w:firstLineChars="100"/>
        <w:rPr>
          <w:rFonts w:ascii="Calibri" w:hAnsi="Calibri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106"/>
          <w:kern w:val="0"/>
          <w:sz w:val="32"/>
          <w:szCs w:val="32"/>
        </w:rPr>
        <w:t>申报日</w:t>
      </w:r>
      <w:r>
        <w:rPr>
          <w:rFonts w:hint="eastAsia" w:ascii="仿宋_GB2312" w:hAnsi="宋体" w:eastAsia="仿宋_GB2312" w:cs="宋体"/>
          <w:spacing w:val="2"/>
          <w:kern w:val="0"/>
          <w:sz w:val="32"/>
          <w:szCs w:val="32"/>
        </w:rPr>
        <w:t>期</w:t>
      </w:r>
      <w:r>
        <w:rPr>
          <w:rFonts w:hint="eastAsia" w:ascii="仿宋_GB2312" w:hAnsi="宋体" w:eastAsia="仿宋_GB2312" w:cs="宋体"/>
          <w:sz w:val="32"/>
          <w:szCs w:val="32"/>
        </w:rPr>
        <w:t>：             年    月    日</w:t>
      </w:r>
      <w:r>
        <w:rPr>
          <w:rFonts w:ascii="Calibri" w:hAnsi="Calibri" w:eastAsia="仿宋_GB2312" w:cs="宋体"/>
          <w:sz w:val="32"/>
          <w:szCs w:val="32"/>
        </w:rPr>
        <w:t xml:space="preserve"> </w:t>
      </w:r>
    </w:p>
    <w:p>
      <w:pPr>
        <w:pStyle w:val="2"/>
        <w:spacing w:line="760" w:lineRule="exact"/>
        <w:ind w:firstLine="320" w:firstLineChars="100"/>
        <w:rPr>
          <w:rFonts w:hint="eastAsia" w:ascii="Calibri" w:hAnsi="Calibri" w:eastAsia="仿宋_GB2312" w:cs="宋体"/>
          <w:sz w:val="32"/>
          <w:szCs w:val="32"/>
        </w:rPr>
      </w:pPr>
    </w:p>
    <w:p>
      <w:pPr>
        <w:pStyle w:val="2"/>
        <w:spacing w:line="760" w:lineRule="exact"/>
        <w:ind w:firstLine="320" w:firstLineChars="100"/>
        <w:rPr>
          <w:rFonts w:hint="eastAsia" w:ascii="Calibri" w:hAnsi="Calibri" w:eastAsia="仿宋_GB2312" w:cs="宋体"/>
          <w:sz w:val="32"/>
          <w:szCs w:val="32"/>
        </w:rPr>
      </w:pPr>
    </w:p>
    <w:p>
      <w:pPr>
        <w:pStyle w:val="2"/>
        <w:spacing w:line="760" w:lineRule="exact"/>
        <w:ind w:firstLine="320" w:firstLineChars="100"/>
        <w:rPr>
          <w:rFonts w:hint="eastAsia" w:ascii="Calibri" w:hAnsi="Calibri" w:eastAsia="仿宋_GB2312" w:cs="宋体"/>
          <w:sz w:val="32"/>
          <w:szCs w:val="32"/>
        </w:rPr>
      </w:pPr>
    </w:p>
    <w:p>
      <w:pPr>
        <w:pStyle w:val="2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3"/>
        <w:tblW w:w="91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1162"/>
        <w:gridCol w:w="465"/>
        <w:gridCol w:w="360"/>
        <w:gridCol w:w="975"/>
        <w:gridCol w:w="195"/>
        <w:gridCol w:w="945"/>
        <w:gridCol w:w="264"/>
        <w:gridCol w:w="411"/>
        <w:gridCol w:w="810"/>
        <w:gridCol w:w="780"/>
        <w:gridCol w:w="585"/>
        <w:gridCol w:w="16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138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</w:tc>
        <w:tc>
          <w:tcPr>
            <w:tcW w:w="6975" w:type="dxa"/>
            <w:gridSpan w:val="10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</w:t>
            </w:r>
          </w:p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报</w:t>
            </w:r>
          </w:p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个人填写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申报人姓名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单位地址及职务职称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邮政编码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手机号</w:t>
            </w:r>
          </w:p>
        </w:tc>
        <w:tc>
          <w:tcPr>
            <w:tcW w:w="2475" w:type="dxa"/>
            <w:gridSpan w:val="4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电子邮箱</w:t>
            </w:r>
          </w:p>
        </w:tc>
        <w:tc>
          <w:tcPr>
            <w:tcW w:w="301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restart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申报团队填写</w:t>
            </w: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法定代表人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（负责人）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项目负责人</w:t>
            </w: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联系方式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602" w:type="dxa"/>
            <w:gridSpan w:val="1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主要成员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所在单位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职务/职称</w:t>
            </w: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项目分工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11" w:type="dxa"/>
            <w:vMerge w:val="continue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790" w:type="dxa"/>
            <w:gridSpan w:val="5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2" w:hRule="atLeast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申报主体简介及近几年在该领域取得的主要成果及获奖情况</w:t>
            </w:r>
          </w:p>
        </w:tc>
        <w:tc>
          <w:tcPr>
            <w:tcW w:w="7440" w:type="dxa"/>
            <w:gridSpan w:val="11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（可另附页）</w:t>
            </w:r>
          </w:p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专场设想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4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（简述专场设想、实施计划、进度安排、经费预算与落实情况）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（可另附页）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专家委员会意见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7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Calibri" w:hAnsi="Calibri" w:eastAsia="仿宋_GB2312" w:cs="宋体"/>
                <w:sz w:val="28"/>
                <w:szCs w:val="28"/>
              </w:rPr>
              <w:t>专家组成员（签字）</w:t>
            </w: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Calibri" w:hAnsi="Calibri" w:eastAsia="仿宋_GB2312" w:cs="宋体"/>
                <w:sz w:val="28"/>
                <w:szCs w:val="28"/>
              </w:rPr>
              <w:t xml:space="preserve">年    月    日   </w:t>
            </w:r>
          </w:p>
          <w:p>
            <w:pPr>
              <w:pStyle w:val="2"/>
              <w:wordWrap w:val="0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Calibri" w:hAnsi="Calibri" w:eastAsia="仿宋_GB2312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市文广旅体局意见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9113" w:type="dxa"/>
            <w:gridSpan w:val="13"/>
            <w:noWrap w:val="0"/>
            <w:vAlign w:val="center"/>
          </w:tcPr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  <w:p>
            <w:pPr>
              <w:pStyle w:val="2"/>
              <w:spacing w:line="400" w:lineRule="exact"/>
              <w:jc w:val="center"/>
              <w:rPr>
                <w:rFonts w:hint="eastAsia"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Calibri" w:hAnsi="Calibri" w:eastAsia="仿宋_GB2312" w:cs="宋体"/>
                <w:sz w:val="28"/>
                <w:szCs w:val="28"/>
              </w:rPr>
              <w:t xml:space="preserve">                             （盖章）  </w:t>
            </w:r>
          </w:p>
          <w:p>
            <w:pPr>
              <w:pStyle w:val="2"/>
              <w:spacing w:line="400" w:lineRule="exact"/>
              <w:jc w:val="right"/>
              <w:rPr>
                <w:rFonts w:hint="eastAsia" w:ascii="Calibri" w:hAnsi="Calibri" w:eastAsia="仿宋_GB2312" w:cs="宋体"/>
                <w:sz w:val="28"/>
                <w:szCs w:val="28"/>
              </w:rPr>
            </w:pPr>
            <w:r>
              <w:rPr>
                <w:rFonts w:hint="eastAsia" w:ascii="Calibri" w:hAnsi="Calibri" w:eastAsia="仿宋_GB2312" w:cs="宋体"/>
                <w:sz w:val="28"/>
                <w:szCs w:val="28"/>
              </w:rPr>
              <w:t>年    月    日</w:t>
            </w:r>
          </w:p>
          <w:p>
            <w:pPr>
              <w:pStyle w:val="2"/>
              <w:spacing w:line="400" w:lineRule="exact"/>
              <w:rPr>
                <w:rFonts w:hint="eastAsia" w:ascii="Calibri" w:hAnsi="Calibri" w:eastAsia="仿宋_GB2312" w:cs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66DB3"/>
    <w:rsid w:val="67C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2020-03-03T07:21:00Z</dcterms:created>
  <dc:creator>Administrator</dc:creator>
  <cp:lastModifiedBy>画个饼饼 </cp:lastModifiedBy>
  <dcterms:modified xsi:type="dcterms:W3CDTF">2020-03-04T06:52:06Z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