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台州市</w:t>
      </w:r>
      <w:r>
        <w:rPr>
          <w:rFonts w:hint="eastAsia"/>
          <w:b/>
          <w:bCs/>
          <w:sz w:val="32"/>
          <w:szCs w:val="32"/>
          <w:lang w:eastAsia="zh-CN"/>
        </w:rPr>
        <w:t>非物质文化遗产展示馆</w:t>
      </w:r>
      <w:r>
        <w:rPr>
          <w:rFonts w:hint="eastAsia"/>
          <w:b/>
          <w:bCs/>
          <w:sz w:val="32"/>
          <w:szCs w:val="32"/>
        </w:rPr>
        <w:t>公开招聘</w:t>
      </w:r>
      <w:r>
        <w:rPr>
          <w:rFonts w:hint="eastAsia"/>
          <w:b/>
          <w:bCs/>
          <w:sz w:val="32"/>
          <w:szCs w:val="32"/>
          <w:lang w:eastAsia="zh-CN"/>
        </w:rPr>
        <w:t>讲解员</w:t>
      </w:r>
      <w:r>
        <w:rPr>
          <w:rFonts w:hint="eastAsia"/>
          <w:b/>
          <w:bCs/>
          <w:sz w:val="32"/>
          <w:szCs w:val="32"/>
        </w:rPr>
        <w:t>报名表</w:t>
      </w:r>
    </w:p>
    <w:bookmarkEnd w:id="0"/>
    <w:tbl>
      <w:tblPr>
        <w:tblStyle w:val="6"/>
        <w:tblpPr w:leftFromText="180" w:rightFromText="180" w:vertAnchor="text" w:horzAnchor="margin" w:tblpXSpec="center" w:tblpY="338"/>
        <w:tblW w:w="9903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021"/>
        <w:gridCol w:w="540"/>
        <w:gridCol w:w="495"/>
        <w:gridCol w:w="120"/>
        <w:gridCol w:w="105"/>
        <w:gridCol w:w="900"/>
        <w:gridCol w:w="182"/>
        <w:gridCol w:w="196"/>
        <w:gridCol w:w="693"/>
        <w:gridCol w:w="458"/>
        <w:gridCol w:w="633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  <w:lang w:eastAsia="zh-CN"/>
              </w:rPr>
              <w:t>普通话等级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身高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pacing w:val="-20"/>
                <w:sz w:val="24"/>
                <w:lang w:eastAsia="zh-CN"/>
              </w:rPr>
            </w:pPr>
            <w:r>
              <w:rPr>
                <w:rFonts w:hAnsi="宋体"/>
                <w:spacing w:val="-20"/>
                <w:sz w:val="24"/>
              </w:rPr>
              <w:t>参加工作时间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特长</w:t>
            </w:r>
          </w:p>
        </w:tc>
        <w:tc>
          <w:tcPr>
            <w:tcW w:w="36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成员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>
      <w:pPr>
        <w:spacing w:line="400" w:lineRule="exact"/>
        <w:rPr>
          <w:rFonts w:hint="eastAsia" w:hAnsi="宋体"/>
          <w:sz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Ansi="宋体"/>
          <w:sz w:val="24"/>
        </w:rPr>
        <w:t>本人声明：以上情况均属实情。</w:t>
      </w:r>
      <w:r>
        <w:rPr>
          <w:sz w:val="24"/>
        </w:rPr>
        <w:t xml:space="preserve">                        </w:t>
      </w:r>
      <w:r>
        <w:rPr>
          <w:rFonts w:hAnsi="宋体"/>
          <w:sz w:val="24"/>
        </w:rPr>
        <w:t>填表人签名：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235D"/>
    <w:rsid w:val="091B3473"/>
    <w:rsid w:val="0E64444F"/>
    <w:rsid w:val="2D3A21C3"/>
    <w:rsid w:val="351137C1"/>
    <w:rsid w:val="7D56235D"/>
    <w:rsid w:val="7E770E3F"/>
    <w:rsid w:val="7F5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2019-08-21T07:23:00Z</dcterms:created>
  <dc:creator>何玲玲</dc:creator>
  <cp:lastModifiedBy>dell618</cp:lastModifiedBy>
  <dcterms:modified xsi:type="dcterms:W3CDTF">2019-08-28T01:29:16Z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